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03ED" w14:textId="77777777" w:rsidR="00000000" w:rsidRDefault="00000000">
      <w:pPr>
        <w:pStyle w:val="section1"/>
        <w:shd w:val="clear" w:color="auto" w:fill="943634" w:themeFill="accent2" w:themeFillShade="BF"/>
        <w:spacing w:before="0" w:beforeAutospacing="0" w:after="300" w:afterAutospacing="0"/>
        <w:contextualSpacing/>
        <w:rPr>
          <w:rFonts w:asciiTheme="majorHAnsi" w:hAnsiTheme="majorHAnsi"/>
          <w:color w:val="FFFFFF" w:themeColor="background1"/>
          <w:sz w:val="36"/>
          <w:szCs w:val="52"/>
        </w:rPr>
      </w:pPr>
      <w:r>
        <w:rPr>
          <w:rFonts w:asciiTheme="majorHAnsi" w:hAnsiTheme="majorHAnsi"/>
          <w:i/>
          <w:color w:val="FFFFFF" w:themeColor="background1"/>
          <w:sz w:val="36"/>
          <w:szCs w:val="52"/>
        </w:rPr>
        <w:t>Business Analytics: Data Analysis &amp; Decision Making</w:t>
      </w:r>
      <w:r>
        <w:rPr>
          <w:rFonts w:asciiTheme="majorHAnsi" w:hAnsiTheme="majorHAnsi"/>
          <w:color w:val="FFFFFF" w:themeColor="background1"/>
          <w:sz w:val="36"/>
          <w:szCs w:val="52"/>
        </w:rPr>
        <w:t>, 5e</w:t>
      </w:r>
    </w:p>
    <w:p w14:paraId="73606367" w14:textId="77777777" w:rsidR="00000000" w:rsidRDefault="00000000">
      <w:pPr>
        <w:pStyle w:val="section1"/>
        <w:shd w:val="clear" w:color="auto" w:fill="943634" w:themeFill="accent2" w:themeFillShade="BF"/>
        <w:spacing w:before="0" w:beforeAutospacing="0" w:after="300" w:afterAutospacing="0"/>
        <w:contextualSpacing/>
        <w:rPr>
          <w:rFonts w:asciiTheme="majorHAnsi" w:eastAsiaTheme="majorEastAsia" w:hAnsiTheme="majorHAnsi" w:cstheme="majorBidi"/>
          <w:color w:val="FFFFFF" w:themeColor="background1"/>
          <w:spacing w:val="5"/>
          <w:kern w:val="28"/>
          <w:sz w:val="36"/>
          <w:szCs w:val="52"/>
        </w:rPr>
      </w:pPr>
      <w:r>
        <w:rPr>
          <w:rFonts w:asciiTheme="majorHAnsi" w:hAnsiTheme="majorHAnsi"/>
          <w:color w:val="FFFFFF" w:themeColor="background1"/>
          <w:sz w:val="36"/>
          <w:szCs w:val="52"/>
        </w:rPr>
        <w:t>Albright, Winston</w:t>
      </w:r>
    </w:p>
    <w:p w14:paraId="53D24B1F" w14:textId="77777777" w:rsidR="00000000" w:rsidRDefault="00000000">
      <w:pPr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4598C2E5" w14:textId="77777777" w:rsidR="00000000" w:rsidRDefault="00000000">
      <w:pPr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Table of Contents</w:t>
      </w:r>
    </w:p>
    <w:p w14:paraId="1079B4D8" w14:textId="77777777" w:rsidR="00000000" w:rsidRDefault="00000000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281B7A4B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Data Analysis and Decision Making</w:t>
      </w:r>
    </w:p>
    <w:p w14:paraId="412F4F1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EF9CF8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Overview of the Book</w:t>
      </w:r>
    </w:p>
    <w:p w14:paraId="609BC51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Methods</w:t>
      </w:r>
    </w:p>
    <w:p w14:paraId="52E4C2A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Software</w:t>
      </w:r>
    </w:p>
    <w:p w14:paraId="2D0D069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Modeling and Models</w:t>
      </w:r>
    </w:p>
    <w:p w14:paraId="67C3B5D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Graphical Models</w:t>
      </w:r>
    </w:p>
    <w:p w14:paraId="5A23B5C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Algebraic Models</w:t>
      </w:r>
    </w:p>
    <w:p w14:paraId="270231E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Spreadsheet Models</w:t>
      </w:r>
    </w:p>
    <w:p w14:paraId="1A40EF6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Seven-Step Modeling Process</w:t>
      </w:r>
    </w:p>
    <w:p w14:paraId="482D8B73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164BA1BB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Part I: Getting, Describing, and Summarizing Data</w:t>
      </w:r>
    </w:p>
    <w:p w14:paraId="6E884C70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Describing the Distribution of a Single Variable</w:t>
      </w:r>
    </w:p>
    <w:p w14:paraId="7DE945C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927662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Basic Concepts</w:t>
      </w:r>
    </w:p>
    <w:p w14:paraId="77876F5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Populations and Samples</w:t>
      </w:r>
    </w:p>
    <w:p w14:paraId="21C72FD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Data Sets, Variables, and Observations</w:t>
      </w:r>
    </w:p>
    <w:p w14:paraId="7183908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Types of Data</w:t>
      </w:r>
    </w:p>
    <w:p w14:paraId="5F4CEFD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Descriptive Measures for Categorical Variables</w:t>
      </w:r>
    </w:p>
    <w:p w14:paraId="259B340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Descriptive Measures for Numerical Variables</w:t>
      </w:r>
    </w:p>
    <w:p w14:paraId="4E27A73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Numerical Summary Measures</w:t>
      </w:r>
    </w:p>
    <w:p w14:paraId="6247BFE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Numerical Summary Measures with StatTools</w:t>
      </w:r>
    </w:p>
    <w:p w14:paraId="759ACF1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Charts for Numerical Variables</w:t>
      </w:r>
    </w:p>
    <w:p w14:paraId="4F07D06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Time Series Data</w:t>
      </w:r>
    </w:p>
    <w:p w14:paraId="79D366B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Outliers and Missing Values</w:t>
      </w:r>
    </w:p>
    <w:p w14:paraId="3E18967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Outliers</w:t>
      </w:r>
    </w:p>
    <w:p w14:paraId="5051CD6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Missing Values</w:t>
      </w:r>
    </w:p>
    <w:p w14:paraId="6D42487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Excel Tables for Filtering, Sorting, and Summarizing</w:t>
      </w:r>
    </w:p>
    <w:p w14:paraId="22E26807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62BD9EF2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Finding Relationships Among Variables</w:t>
      </w:r>
    </w:p>
    <w:p w14:paraId="1F8791E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EF59C5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Relationships Among Categorical Variables</w:t>
      </w:r>
    </w:p>
    <w:p w14:paraId="1F7BA9B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Relationships Among Categorical Variables and a Numerical Variable</w:t>
      </w:r>
    </w:p>
    <w:p w14:paraId="662BCCB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Relationships Among Numerical Variables</w:t>
      </w:r>
    </w:p>
    <w:p w14:paraId="3958870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Scatterplots</w:t>
      </w:r>
    </w:p>
    <w:p w14:paraId="1440100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Covariance and Correlation</w:t>
      </w:r>
    </w:p>
    <w:p w14:paraId="78B2934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Pivot Tables</w:t>
      </w:r>
    </w:p>
    <w:p w14:paraId="75C935B4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431E20AB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Part II: Probability, Uncertainty, and Decision Making</w:t>
      </w:r>
    </w:p>
    <w:p w14:paraId="75D817B6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Probability and Probability Distributions</w:t>
      </w:r>
    </w:p>
    <w:p w14:paraId="7E1287E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7F5244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Probability Essentials</w:t>
      </w:r>
    </w:p>
    <w:p w14:paraId="027E876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Rule of Complements</w:t>
      </w:r>
    </w:p>
    <w:p w14:paraId="4B1D1D5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Addition Rule</w:t>
      </w:r>
    </w:p>
    <w:p w14:paraId="36FB387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Conditional Probability and the Multiplication Rule</w:t>
      </w:r>
    </w:p>
    <w:p w14:paraId="5EB153D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Probabilistic Independence</w:t>
      </w:r>
    </w:p>
    <w:p w14:paraId="53EA448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Equally Likely Events</w:t>
      </w:r>
    </w:p>
    <w:p w14:paraId="5D54F98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Subjective Versus Objective Probabilities</w:t>
      </w:r>
    </w:p>
    <w:p w14:paraId="1FF609F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Distribution of a Single Random Variable</w:t>
      </w:r>
    </w:p>
    <w:p w14:paraId="3CE7F7C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 Measures of a Probability Distribution</w:t>
      </w:r>
    </w:p>
    <w:p w14:paraId="2A18907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Conditional Mean and Variance</w:t>
      </w:r>
    </w:p>
    <w:p w14:paraId="0B6AE78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Introduction to Simulation</w:t>
      </w:r>
    </w:p>
    <w:p w14:paraId="1F418FD2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31373A57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Normal, Binomial, Poisson, and Exponential Distributions</w:t>
      </w:r>
    </w:p>
    <w:p w14:paraId="2EC5E74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946A08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Normal Distribution</w:t>
      </w:r>
    </w:p>
    <w:p w14:paraId="2589400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Continuous Distributions and Density Functions</w:t>
      </w:r>
    </w:p>
    <w:p w14:paraId="1D6AE08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Normal Density</w:t>
      </w:r>
    </w:p>
    <w:p w14:paraId="28338E0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Standardizing: Z-values</w:t>
      </w:r>
    </w:p>
    <w:p w14:paraId="5CDC823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Normal Tables and Z-values</w:t>
      </w:r>
    </w:p>
    <w:p w14:paraId="127CC33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Normal Calculations in Excel</w:t>
      </w:r>
    </w:p>
    <w:p w14:paraId="5758D34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Empirical Rules Revisited</w:t>
      </w:r>
    </w:p>
    <w:p w14:paraId="05AEA95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Weighted Sums of Normal Random Variables</w:t>
      </w:r>
    </w:p>
    <w:p w14:paraId="18A2E77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Applications of the Normal Distribution</w:t>
      </w:r>
    </w:p>
    <w:p w14:paraId="3C97766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Binomial Distribution</w:t>
      </w:r>
    </w:p>
    <w:p w14:paraId="19A759D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Mean and Standard Deviation of the Binomial Distribution</w:t>
      </w:r>
    </w:p>
    <w:p w14:paraId="442F4F7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Binomial Distribution in the Context of Sampling</w:t>
      </w:r>
    </w:p>
    <w:p w14:paraId="6607B24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Normal Approximation to the Binomial</w:t>
      </w:r>
    </w:p>
    <w:p w14:paraId="504F8D9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Applications of the Binomial Distribution</w:t>
      </w:r>
    </w:p>
    <w:p w14:paraId="16F8738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Poisson and Exponential Distributions</w:t>
      </w:r>
    </w:p>
    <w:p w14:paraId="54743A4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Poisson Distribution</w:t>
      </w:r>
    </w:p>
    <w:p w14:paraId="09EBF5B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Exponential Distribution</w:t>
      </w:r>
    </w:p>
    <w:p w14:paraId="3C3ED529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518451A5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Decision Making Under Uncertainty</w:t>
      </w:r>
    </w:p>
    <w:p w14:paraId="5C3D194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EFFC00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Elements of a Decision Analysis</w:t>
      </w:r>
    </w:p>
    <w:p w14:paraId="2477142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Payoff Tables</w:t>
      </w:r>
    </w:p>
    <w:p w14:paraId="074CF1D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Possible Decision Criteria</w:t>
      </w:r>
    </w:p>
    <w:p w14:paraId="2DE583A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Expected Monetary Value (EMV)</w:t>
      </w:r>
    </w:p>
    <w:p w14:paraId="58F8049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Sensitivity Analysis</w:t>
      </w:r>
    </w:p>
    <w:p w14:paraId="3DD40E4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Decision Trees</w:t>
      </w:r>
    </w:p>
    <w:p w14:paraId="0B34D7A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Risk Profiles</w:t>
      </w:r>
    </w:p>
    <w:p w14:paraId="05428A1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PrecisionTree Add-In</w:t>
      </w:r>
    </w:p>
    <w:p w14:paraId="64B8A5C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Bayes’ Rule</w:t>
      </w:r>
    </w:p>
    <w:p w14:paraId="1ABD25E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Multistage Decision Problems and the Value of Information</w:t>
      </w:r>
    </w:p>
    <w:p w14:paraId="6562E70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Incorporating Attitudes Toward Risk</w:t>
      </w:r>
    </w:p>
    <w:p w14:paraId="1E44E90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Utility Functions</w:t>
      </w:r>
    </w:p>
    <w:p w14:paraId="54AC9F5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Exponential Utility</w:t>
      </w:r>
    </w:p>
    <w:p w14:paraId="7D689DD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Certainty Equivalents</w:t>
      </w:r>
    </w:p>
    <w:p w14:paraId="317D5DB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Is Expected Utility Maximization Used?</w:t>
      </w:r>
    </w:p>
    <w:p w14:paraId="3181DA87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5DA92FBA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Part III: Statistical Inference</w:t>
      </w:r>
    </w:p>
    <w:p w14:paraId="3E98E5BC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and Sampling Distributions</w:t>
      </w:r>
    </w:p>
    <w:p w14:paraId="0AB23E1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3055F5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Terminology</w:t>
      </w:r>
    </w:p>
    <w:p w14:paraId="3028263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Methods for Selecting Random Samples</w:t>
      </w:r>
    </w:p>
    <w:p w14:paraId="0F4DCA4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Simple Random Sampling</w:t>
      </w:r>
    </w:p>
    <w:p w14:paraId="3656645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Systematic Sampling</w:t>
      </w:r>
    </w:p>
    <w:p w14:paraId="2B53D67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Stratified Sampling</w:t>
      </w:r>
    </w:p>
    <w:p w14:paraId="4A58496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Cluster Sampling</w:t>
      </w:r>
    </w:p>
    <w:p w14:paraId="380600D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Multistage Sampling Schemes</w:t>
      </w:r>
    </w:p>
    <w:p w14:paraId="595BFA7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Introduction to Estimation</w:t>
      </w:r>
    </w:p>
    <w:p w14:paraId="38A3D14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Sources of Estimation Error</w:t>
      </w:r>
    </w:p>
    <w:p w14:paraId="7FA0D09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Key Terms in Sampling</w:t>
      </w:r>
    </w:p>
    <w:p w14:paraId="576FCA8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Distribution of the Sample Mean</w:t>
      </w:r>
    </w:p>
    <w:p w14:paraId="76B8D55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Central Limit Theorem</w:t>
      </w:r>
    </w:p>
    <w:p w14:paraId="2BDD249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Sample Size Determination</w:t>
      </w:r>
    </w:p>
    <w:p w14:paraId="5DD1F23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 of Key Ideas for Simple Random Sampling</w:t>
      </w:r>
    </w:p>
    <w:p w14:paraId="5A456897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33CA4F6F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Estimation</w:t>
      </w:r>
    </w:p>
    <w:p w14:paraId="7356225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A70A60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Distributions</w:t>
      </w:r>
    </w:p>
    <w:p w14:paraId="5E9EDB9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t Distribution</w:t>
      </w:r>
    </w:p>
    <w:p w14:paraId="0F5C449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Other Sampling Distributions</w:t>
      </w:r>
    </w:p>
    <w:p w14:paraId="61C143C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a Mean</w:t>
      </w:r>
    </w:p>
    <w:p w14:paraId="4E52161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a Total</w:t>
      </w:r>
    </w:p>
    <w:p w14:paraId="3E26404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a Proportion</w:t>
      </w:r>
    </w:p>
    <w:p w14:paraId="5C7DC2E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a Standard Deviation</w:t>
      </w:r>
    </w:p>
    <w:p w14:paraId="5FAB1E9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the Difference Between Means</w:t>
      </w:r>
    </w:p>
    <w:p w14:paraId="42C063D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Independent Samples</w:t>
      </w:r>
    </w:p>
    <w:p w14:paraId="69C1F2C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Paired Samples</w:t>
      </w:r>
    </w:p>
    <w:p w14:paraId="508CDDA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the Difference Between Proportions</w:t>
      </w:r>
    </w:p>
    <w:p w14:paraId="471FD2B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Sample Size Selection</w:t>
      </w:r>
    </w:p>
    <w:p w14:paraId="2AE487A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Sample Size Selection for Estimation of the Mean</w:t>
      </w:r>
    </w:p>
    <w:p w14:paraId="1C35208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Sample Size Selection for Estimation of Other Parameters</w:t>
      </w:r>
    </w:p>
    <w:p w14:paraId="3D2ED056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47FB4A89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Testing</w:t>
      </w:r>
    </w:p>
    <w:p w14:paraId="0E6734B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85D831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Concepts in Hypothesis Testing</w:t>
      </w:r>
    </w:p>
    <w:p w14:paraId="267A7E1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Null and Alternative Hypotheses</w:t>
      </w:r>
    </w:p>
    <w:p w14:paraId="4445154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One-Tailed Versus Two-Tailed Tests</w:t>
      </w:r>
    </w:p>
    <w:p w14:paraId="294EDAA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Types of Errors</w:t>
      </w:r>
    </w:p>
    <w:p w14:paraId="51261A0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Significance Level and Rejection Region</w:t>
      </w:r>
    </w:p>
    <w:p w14:paraId="3DC203B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Significance from p-values</w:t>
      </w:r>
    </w:p>
    <w:p w14:paraId="5716718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Type II Errors and Power</w:t>
      </w:r>
    </w:p>
    <w:p w14:paraId="130D47C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and Confidence Intervals</w:t>
      </w:r>
    </w:p>
    <w:p w14:paraId="7F87053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Practical Versus Statistical Significance</w:t>
      </w:r>
    </w:p>
    <w:p w14:paraId="79E0E99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a Population Mean</w:t>
      </w:r>
    </w:p>
    <w:p w14:paraId="446E76E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Other Parameters</w:t>
      </w:r>
    </w:p>
    <w:p w14:paraId="5CD4AAE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a Population Proportion</w:t>
      </w:r>
    </w:p>
    <w:p w14:paraId="65AC323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Differences Between Population Means</w:t>
      </w:r>
    </w:p>
    <w:p w14:paraId="1A0FFFF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 for Equal Population Variances</w:t>
      </w:r>
    </w:p>
    <w:p w14:paraId="72DC5EB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Differences Between Population Proportions</w:t>
      </w:r>
    </w:p>
    <w:p w14:paraId="0B2B134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Tests for Normality</w:t>
      </w:r>
    </w:p>
    <w:p w14:paraId="0E8EB76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Chi-Square Test for Independence</w:t>
      </w:r>
    </w:p>
    <w:p w14:paraId="141E9787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74A7D6DA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Part IV: Regression, Forecasting, and Time Series</w:t>
      </w:r>
    </w:p>
    <w:p w14:paraId="65EA6DF7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Regression Analysis: Estimating Relationships</w:t>
      </w:r>
    </w:p>
    <w:p w14:paraId="6D8997D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292D74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Scatterplots: Graphing Relationships</w:t>
      </w:r>
    </w:p>
    <w:p w14:paraId="665A171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Linear Versus Nonlinear Relationships</w:t>
      </w:r>
    </w:p>
    <w:p w14:paraId="2935763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Outliers</w:t>
      </w:r>
    </w:p>
    <w:p w14:paraId="0305358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Unequal Variance</w:t>
      </w:r>
    </w:p>
    <w:p w14:paraId="79E29D0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 Relationship</w:t>
      </w:r>
    </w:p>
    <w:p w14:paraId="05AF2FD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Correlations: Indicators of Linear Relationships</w:t>
      </w:r>
    </w:p>
    <w:p w14:paraId="2CCA7C0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Simple Linear Regression</w:t>
      </w:r>
    </w:p>
    <w:p w14:paraId="6F060D1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Least Squares Estimation</w:t>
      </w:r>
    </w:p>
    <w:p w14:paraId="5630E35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Standard Error of Estimate</w:t>
      </w:r>
    </w:p>
    <w:p w14:paraId="2C8DDB5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Percentage of Variation Explained: R-Square</w:t>
      </w:r>
    </w:p>
    <w:p w14:paraId="5925746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Multiple Regression</w:t>
      </w:r>
    </w:p>
    <w:p w14:paraId="0CF033D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Interpretation of Regression Coefficients</w:t>
      </w:r>
    </w:p>
    <w:p w14:paraId="7600B7E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Interpretation of Standard Error of Estimate and R-Square</w:t>
      </w:r>
    </w:p>
    <w:p w14:paraId="149D31F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Modeling Possibilities</w:t>
      </w:r>
    </w:p>
    <w:p w14:paraId="6D92274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Dummy Variables</w:t>
      </w:r>
    </w:p>
    <w:p w14:paraId="1AFA574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Interaction Variables</w:t>
      </w:r>
    </w:p>
    <w:p w14:paraId="10F3933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Nonlinear Transformations</w:t>
      </w:r>
    </w:p>
    <w:p w14:paraId="6B637CF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Validation of the Fit</w:t>
      </w:r>
    </w:p>
    <w:p w14:paraId="62BD3331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0F61D291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Regression Analysis: Statistical Inference</w:t>
      </w:r>
    </w:p>
    <w:p w14:paraId="36D7D08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066B7D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Statistical Model</w:t>
      </w:r>
    </w:p>
    <w:p w14:paraId="4FA65CF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Inferences About the Regression Coefficients</w:t>
      </w:r>
    </w:p>
    <w:p w14:paraId="3C491E4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Distribution of the Regression Coefficients</w:t>
      </w:r>
    </w:p>
    <w:p w14:paraId="5C1AC27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the Regression Coefficients</w:t>
      </w:r>
    </w:p>
    <w:p w14:paraId="09A305B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Test for the Overall Fit: The ANOVA Table</w:t>
      </w:r>
    </w:p>
    <w:p w14:paraId="4E1EA64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Multicollinearity</w:t>
      </w:r>
    </w:p>
    <w:p w14:paraId="08DCD99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Include/Exclude Decisions</w:t>
      </w:r>
    </w:p>
    <w:p w14:paraId="1B95394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Stepwise Regression</w:t>
      </w:r>
    </w:p>
    <w:p w14:paraId="46C1FE3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Outliers</w:t>
      </w:r>
    </w:p>
    <w:p w14:paraId="1B42D6D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Violations of Regression Assumptions</w:t>
      </w:r>
    </w:p>
    <w:p w14:paraId="6E38621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Nonconstant Error Variance</w:t>
      </w:r>
    </w:p>
    <w:p w14:paraId="0418462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Nonnormality of Residuals</w:t>
      </w:r>
    </w:p>
    <w:p w14:paraId="3249182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Autocorrelated Residuals</w:t>
      </w:r>
    </w:p>
    <w:p w14:paraId="3931121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Prediction</w:t>
      </w:r>
    </w:p>
    <w:p w14:paraId="2A8F1E52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4F8B0B33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Time Series Analysis and Forecasting</w:t>
      </w:r>
    </w:p>
    <w:p w14:paraId="2439947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000A8F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Forecasting Methods: An Overview</w:t>
      </w:r>
    </w:p>
    <w:p w14:paraId="445FC80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Extrapolation Methods</w:t>
      </w:r>
    </w:p>
    <w:p w14:paraId="29889CE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Econometric Methods</w:t>
      </w:r>
    </w:p>
    <w:p w14:paraId="78F7981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Combining Forecasts</w:t>
      </w:r>
    </w:p>
    <w:p w14:paraId="4D928C3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Components of Time Series Data</w:t>
      </w:r>
    </w:p>
    <w:p w14:paraId="0A19D62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Measures of Accuracy</w:t>
      </w:r>
    </w:p>
    <w:p w14:paraId="1C39442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Testing for Randomness</w:t>
      </w:r>
    </w:p>
    <w:p w14:paraId="5BF93A0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Runs Test</w:t>
      </w:r>
    </w:p>
    <w:p w14:paraId="0334FE6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Autocorrelation</w:t>
      </w:r>
    </w:p>
    <w:p w14:paraId="2310B50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Regression-Based Trend Models</w:t>
      </w:r>
    </w:p>
    <w:p w14:paraId="52FD677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Linear Trend</w:t>
      </w:r>
    </w:p>
    <w:p w14:paraId="5E77519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Exponential Trend</w:t>
      </w:r>
    </w:p>
    <w:p w14:paraId="2281F66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Random Walk Model</w:t>
      </w:r>
    </w:p>
    <w:p w14:paraId="6ED5CFF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Moving Averages</w:t>
      </w:r>
    </w:p>
    <w:p w14:paraId="1B98F43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Exponential Smoothing</w:t>
      </w:r>
    </w:p>
    <w:p w14:paraId="55DD39E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Simple Exponential Smoothing</w:t>
      </w:r>
    </w:p>
    <w:p w14:paraId="2302D93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Holt’s Model for Trend</w:t>
      </w:r>
    </w:p>
    <w:p w14:paraId="3F53D05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Seasonal Models</w:t>
      </w:r>
    </w:p>
    <w:p w14:paraId="0D6CB71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Winters’ Exponential Smoothing Model</w:t>
      </w:r>
    </w:p>
    <w:p w14:paraId="1EB9594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Deseasonalizing: The Ratio-to-Moving-Averages Method</w:t>
      </w:r>
    </w:p>
    <w:p w14:paraId="47A3DEA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Estimating Seasonality with Regression</w:t>
      </w:r>
    </w:p>
    <w:p w14:paraId="74A173EC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70E91AF8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Part V: Decision Modeling</w:t>
      </w:r>
    </w:p>
    <w:p w14:paraId="39BC8E36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Optimization Modeling</w:t>
      </w:r>
    </w:p>
    <w:p w14:paraId="11A879A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7507CF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Optimization</w:t>
      </w:r>
    </w:p>
    <w:p w14:paraId="35D72CD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Two-Variable Product Mix Model</w:t>
      </w:r>
    </w:p>
    <w:p w14:paraId="1AE0A39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Sensitivity Analysis</w:t>
      </w:r>
    </w:p>
    <w:p w14:paraId="36F02C5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Solver’s Sensitivity Report</w:t>
      </w:r>
    </w:p>
    <w:p w14:paraId="36E1318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SolverTable Add-In</w:t>
      </w:r>
    </w:p>
    <w:p w14:paraId="7836364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Comparison of Solver’s Sensitivity Report and SolverTable</w:t>
      </w:r>
    </w:p>
    <w:p w14:paraId="52CC1B2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Properties of Linear Models</w:t>
      </w:r>
    </w:p>
    <w:p w14:paraId="7B3A823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Proportionality</w:t>
      </w:r>
    </w:p>
    <w:p w14:paraId="0EA1F95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Additivity</w:t>
      </w:r>
    </w:p>
    <w:p w14:paraId="76E6EFD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Divisibility</w:t>
      </w:r>
    </w:p>
    <w:p w14:paraId="148C13A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Discussion of the Linear Properties</w:t>
      </w:r>
    </w:p>
    <w:p w14:paraId="5CD9B92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Linear Models and Scaling</w:t>
      </w:r>
    </w:p>
    <w:p w14:paraId="27A16A8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Infeasibility and Unboundedness</w:t>
      </w:r>
    </w:p>
    <w:p w14:paraId="767FC66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Infeasibility</w:t>
      </w:r>
    </w:p>
    <w:p w14:paraId="1EEC558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Unboundedness</w:t>
      </w:r>
    </w:p>
    <w:p w14:paraId="6B9B227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Comparison of Infeasibility and Unboundedness</w:t>
      </w:r>
    </w:p>
    <w:p w14:paraId="398729E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Larger Product Mix Model</w:t>
      </w:r>
    </w:p>
    <w:p w14:paraId="115FF6D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Multiperiod Production Model</w:t>
      </w:r>
    </w:p>
    <w:p w14:paraId="298C464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Comparison of Algebraic and Spreadsheet Models</w:t>
      </w:r>
    </w:p>
    <w:p w14:paraId="05700A6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Decision Support System</w:t>
      </w:r>
    </w:p>
    <w:p w14:paraId="364BBC47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1282C5BD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Optimization Modeling: Applications</w:t>
      </w:r>
    </w:p>
    <w:p w14:paraId="3DE8A44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0F1F4C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Worker Scheduling Models</w:t>
      </w:r>
    </w:p>
    <w:p w14:paraId="7D47713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Blending Models</w:t>
      </w:r>
    </w:p>
    <w:p w14:paraId="38CF5AC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Logistics Models</w:t>
      </w:r>
    </w:p>
    <w:p w14:paraId="05DA00E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Transportation Models</w:t>
      </w:r>
    </w:p>
    <w:p w14:paraId="176230E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Other Logistics Models</w:t>
      </w:r>
    </w:p>
    <w:p w14:paraId="2CFAFF9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Aggregate Planning Models</w:t>
      </w:r>
    </w:p>
    <w:p w14:paraId="342BE60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Financial Models</w:t>
      </w:r>
    </w:p>
    <w:p w14:paraId="1324476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Integer Programming Models</w:t>
      </w:r>
    </w:p>
    <w:p w14:paraId="71D4F2D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Capital Budgeting Models</w:t>
      </w:r>
    </w:p>
    <w:p w14:paraId="1176196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Fixed-Cost Models</w:t>
      </w:r>
    </w:p>
    <w:p w14:paraId="7ABA17E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Set-Covering Models</w:t>
      </w:r>
    </w:p>
    <w:p w14:paraId="5034DB2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Nonlinear Models</w:t>
      </w:r>
    </w:p>
    <w:p w14:paraId="16C945C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Basic Ideas of Nonlinear Optimization</w:t>
      </w:r>
    </w:p>
    <w:p w14:paraId="4285F95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Managerial Economics Models</w:t>
      </w:r>
    </w:p>
    <w:p w14:paraId="28BB84F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Portfolio Optimization Models</w:t>
      </w:r>
    </w:p>
    <w:p w14:paraId="3CE85244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37A8DB70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Simulation Modeling</w:t>
      </w:r>
    </w:p>
    <w:p w14:paraId="63F71E4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A511AF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Probability Distributions for Input Variables</w:t>
      </w:r>
    </w:p>
    <w:p w14:paraId="3483CCF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Types of Probability Distributions</w:t>
      </w:r>
    </w:p>
    <w:p w14:paraId="3F5B272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Common Probability Distributions</w:t>
      </w:r>
    </w:p>
    <w:p w14:paraId="26F8D91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Using @RISK to Explore Probability Distributions</w:t>
      </w:r>
    </w:p>
    <w:p w14:paraId="33ACC80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Simulation and the Flaw of Averages</w:t>
      </w:r>
    </w:p>
    <w:p w14:paraId="0682A6B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Simulation with Built-In Excel Tools</w:t>
      </w:r>
    </w:p>
    <w:p w14:paraId="5D434D3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@RISK</w:t>
      </w:r>
    </w:p>
    <w:p w14:paraId="79F7204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@RISK Features</w:t>
      </w:r>
    </w:p>
    <w:p w14:paraId="189E656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Loading @RISK</w:t>
      </w:r>
    </w:p>
    <w:p w14:paraId="0FA565B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@RISK Models with a Single Random Input Variable</w:t>
      </w:r>
    </w:p>
    <w:p w14:paraId="573B8E3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Some Limitations of @RISK</w:t>
      </w:r>
    </w:p>
    <w:p w14:paraId="22CAEBE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@RISK Models with Several Random Input Variables</w:t>
      </w:r>
    </w:p>
    <w:p w14:paraId="5DC8F1A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Effects of Input Distributions on Results</w:t>
      </w:r>
    </w:p>
    <w:p w14:paraId="00EB93B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Effect of the Shape of the Input Distribution(s)</w:t>
      </w:r>
    </w:p>
    <w:p w14:paraId="688EE3F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Effect of Correlated Input Variables</w:t>
      </w:r>
    </w:p>
    <w:p w14:paraId="4CCB762F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3481C204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Simulation Models</w:t>
      </w:r>
    </w:p>
    <w:p w14:paraId="70FCDE3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FE661E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Operations Models</w:t>
      </w:r>
    </w:p>
    <w:p w14:paraId="344717D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Bidding for Contracts</w:t>
      </w:r>
    </w:p>
    <w:p w14:paraId="26695D2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Warranty Costs</w:t>
      </w:r>
    </w:p>
    <w:p w14:paraId="332886A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Drug Production with Uncertain Yield</w:t>
      </w:r>
    </w:p>
    <w:p w14:paraId="34C27F7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Financial Models</w:t>
      </w:r>
    </w:p>
    <w:p w14:paraId="24A01CE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Financial Planning Models</w:t>
      </w:r>
    </w:p>
    <w:p w14:paraId="2D8146E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Cash Balance Models</w:t>
      </w:r>
    </w:p>
    <w:p w14:paraId="538A9B6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Investment Models</w:t>
      </w:r>
    </w:p>
    <w:p w14:paraId="0777DBA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Marketing Models</w:t>
      </w:r>
    </w:p>
    <w:p w14:paraId="1C32D32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Models of Customer Loyalty</w:t>
      </w:r>
    </w:p>
    <w:p w14:paraId="64DBB3E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Marketing and Sales Models</w:t>
      </w:r>
    </w:p>
    <w:p w14:paraId="5B91368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Simulating Games of Chance</w:t>
      </w:r>
    </w:p>
    <w:p w14:paraId="6CE5A6D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Simulating the Game of Craps</w:t>
      </w:r>
    </w:p>
    <w:p w14:paraId="413D8E9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Simulating the NCAA Basketball Tournament</w:t>
      </w:r>
    </w:p>
    <w:p w14:paraId="719441F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Automated Template for @RISK Models</w:t>
      </w:r>
    </w:p>
    <w:p w14:paraId="5FB4B93D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33333EB0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(New to 5</w:t>
      </w:r>
      <w:r>
        <w:rPr>
          <w:rFonts w:asciiTheme="minorHAnsi" w:hAnsiTheme="minorHAnsi" w:cs="Calibri"/>
          <w:sz w:val="22"/>
          <w:szCs w:val="22"/>
          <w:vertAlign w:val="superscript"/>
        </w:rPr>
        <w:t>th</w:t>
      </w:r>
      <w:r>
        <w:rPr>
          <w:rFonts w:asciiTheme="minorHAnsi" w:hAnsiTheme="minorHAnsi" w:cs="Calibri"/>
          <w:sz w:val="22"/>
          <w:szCs w:val="22"/>
        </w:rPr>
        <w:t xml:space="preserve"> edition) Data Mining</w:t>
      </w:r>
    </w:p>
    <w:p w14:paraId="4FF8C47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5971ED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Data Exploration and Visualization</w:t>
      </w:r>
    </w:p>
    <w:p w14:paraId="61861A3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Online Analytical Processing (OLAP)</w:t>
      </w:r>
    </w:p>
    <w:p w14:paraId="70A92F4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PowerPivot and Power View in Excel 2013</w:t>
      </w:r>
    </w:p>
    <w:p w14:paraId="2586F16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Visualization Software</w:t>
      </w:r>
    </w:p>
    <w:p w14:paraId="44E81B7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Microsoft Data Mining Add-Ins for Excel</w:t>
      </w:r>
    </w:p>
    <w:p w14:paraId="17737C2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Classification Methods</w:t>
      </w:r>
    </w:p>
    <w:p w14:paraId="446EB3A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Logistic Regression</w:t>
      </w:r>
    </w:p>
    <w:p w14:paraId="65EF763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Neural Networks</w:t>
      </w:r>
    </w:p>
    <w:p w14:paraId="2E98218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Classification Trees</w:t>
      </w:r>
    </w:p>
    <w:p w14:paraId="1D4B45A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Classification and Lift</w:t>
      </w:r>
    </w:p>
    <w:p w14:paraId="6BBC236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Classification with Rare Events</w:t>
      </w:r>
    </w:p>
    <w:p w14:paraId="2BA743C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Clustering</w:t>
      </w:r>
    </w:p>
    <w:p w14:paraId="4ADFA120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00352A30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Extra Chapter Available on the Web</w:t>
      </w:r>
    </w:p>
    <w:p w14:paraId="12A01396" w14:textId="77777777" w:rsidR="00000000" w:rsidRDefault="00000000">
      <w:pPr>
        <w:numPr>
          <w:ilvl w:val="0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(Online, was Chapter 17 in 4</w:t>
      </w:r>
      <w:r>
        <w:rPr>
          <w:rFonts w:asciiTheme="minorHAnsi" w:hAnsiTheme="minorHAnsi" w:cs="Calibri"/>
          <w:sz w:val="22"/>
          <w:szCs w:val="22"/>
          <w:vertAlign w:val="superscript"/>
        </w:rPr>
        <w:t>th</w:t>
      </w:r>
      <w:r>
        <w:rPr>
          <w:rFonts w:asciiTheme="minorHAnsi" w:hAnsiTheme="minorHAnsi" w:cs="Calibri"/>
          <w:sz w:val="22"/>
          <w:szCs w:val="22"/>
        </w:rPr>
        <w:t xml:space="preserve"> edition) Importing Data into Excel</w:t>
      </w:r>
    </w:p>
    <w:p w14:paraId="221C120D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9ED332E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Rearranging Excel Data</w:t>
      </w:r>
    </w:p>
    <w:p w14:paraId="0BD12915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Importing Text Data</w:t>
      </w:r>
    </w:p>
    <w:p w14:paraId="7221B509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Importing Relational Database Data</w:t>
      </w:r>
    </w:p>
    <w:p w14:paraId="122B1322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Relational Databases</w:t>
      </w:r>
    </w:p>
    <w:p w14:paraId="1989B261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Using Microsoft Query</w:t>
      </w:r>
    </w:p>
    <w:p w14:paraId="528D0176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SQL Statements</w:t>
      </w:r>
    </w:p>
    <w:p w14:paraId="067DFDFD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Web Queries</w:t>
      </w:r>
    </w:p>
    <w:p w14:paraId="2A857887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Cleansing Data</w:t>
      </w:r>
    </w:p>
    <w:p w14:paraId="5D6D8D8F" w14:textId="77777777" w:rsidR="00000000" w:rsidRDefault="00000000">
      <w:pPr>
        <w:numPr>
          <w:ilvl w:val="1"/>
          <w:numId w:val="4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4EDCA1D5" w14:textId="77777777" w:rsidR="00000000" w:rsidRDefault="00000000">
      <w:pPr>
        <w:numPr>
          <w:ilvl w:val="0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(Online, new to 5</w:t>
      </w:r>
      <w:r>
        <w:rPr>
          <w:rFonts w:asciiTheme="minorHAnsi" w:hAnsiTheme="minorHAnsi" w:cs="Calibri"/>
          <w:sz w:val="22"/>
          <w:szCs w:val="22"/>
          <w:vertAlign w:val="superscript"/>
        </w:rPr>
        <w:t>th</w:t>
      </w:r>
      <w:r>
        <w:rPr>
          <w:rFonts w:asciiTheme="minorHAnsi" w:hAnsiTheme="minorHAnsi" w:cs="Calibri"/>
          <w:sz w:val="22"/>
          <w:szCs w:val="22"/>
        </w:rPr>
        <w:t xml:space="preserve"> edition) Analysis of Variance and Experimental Design</w:t>
      </w:r>
    </w:p>
    <w:p w14:paraId="01393E07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C0D3743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One-Way ANOVA</w:t>
      </w:r>
    </w:p>
    <w:p w14:paraId="720DB8F7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Equal-Means Test</w:t>
      </w:r>
    </w:p>
    <w:p w14:paraId="137DC6D8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Intervals for Differences Between Means</w:t>
      </w:r>
    </w:p>
    <w:p w14:paraId="5B4205F0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Using a Logarithmic Transformation</w:t>
      </w:r>
    </w:p>
    <w:p w14:paraId="0EEAAE3E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Using Regression to Perform ANOVA</w:t>
      </w:r>
    </w:p>
    <w:p w14:paraId="5C2B4322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Multiple Comparison Problem</w:t>
      </w:r>
    </w:p>
    <w:p w14:paraId="02BB5B8D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Two-Way ANOVA</w:t>
      </w:r>
    </w:p>
    <w:p w14:paraId="68B3EEC9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Intervals for Contrasts</w:t>
      </w:r>
    </w:p>
    <w:p w14:paraId="59DC888F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Assumptions of Two-Way ANOVA</w:t>
      </w:r>
    </w:p>
    <w:p w14:paraId="7C6FCA3C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More About Experimental Design</w:t>
      </w:r>
    </w:p>
    <w:p w14:paraId="67AE5C67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Randomization</w:t>
      </w:r>
    </w:p>
    <w:p w14:paraId="271BB7F5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Blocking</w:t>
      </w:r>
    </w:p>
    <w:p w14:paraId="6D6CF1FD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Incomplete Designs</w:t>
      </w:r>
    </w:p>
    <w:p w14:paraId="078C7BC3" w14:textId="77777777" w:rsidR="00000000" w:rsidRDefault="00000000">
      <w:pPr>
        <w:numPr>
          <w:ilvl w:val="1"/>
          <w:numId w:val="4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33749D44" w14:textId="77777777" w:rsidR="00000000" w:rsidRDefault="00000000">
      <w:pPr>
        <w:numPr>
          <w:ilvl w:val="0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(Online, new to 5</w:t>
      </w:r>
      <w:r>
        <w:rPr>
          <w:rFonts w:asciiTheme="minorHAnsi" w:hAnsiTheme="minorHAnsi" w:cs="Calibri"/>
          <w:sz w:val="22"/>
          <w:szCs w:val="22"/>
          <w:vertAlign w:val="superscript"/>
        </w:rPr>
        <w:t>th</w:t>
      </w:r>
      <w:r>
        <w:rPr>
          <w:rFonts w:asciiTheme="minorHAnsi" w:hAnsiTheme="minorHAnsi" w:cs="Calibri"/>
          <w:sz w:val="22"/>
          <w:szCs w:val="22"/>
        </w:rPr>
        <w:t xml:space="preserve"> edition) Statistical Process Control</w:t>
      </w:r>
    </w:p>
    <w:p w14:paraId="1BC200BD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CA30DA0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Deming’s 14 Points</w:t>
      </w:r>
    </w:p>
    <w:p w14:paraId="164EB175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Control Charts</w:t>
      </w:r>
    </w:p>
    <w:p w14:paraId="63FA9292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Control Charts for Variables</w:t>
      </w:r>
    </w:p>
    <w:p w14:paraId="1ED5C64E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Control Charts and Hypothesis Testing</w:t>
      </w:r>
    </w:p>
    <w:p w14:paraId="0A255AF5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Other Out-of-Control Indications</w:t>
      </w:r>
    </w:p>
    <w:p w14:paraId="561F1A75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Rational Subsamples</w:t>
      </w:r>
    </w:p>
    <w:p w14:paraId="0246CFDA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Deming’s Funnel Experiment and Tampering</w:t>
      </w:r>
    </w:p>
    <w:p w14:paraId="71A08D66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Control Charts in the Service Industry</w:t>
      </w:r>
    </w:p>
    <w:p w14:paraId="375D6C88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Control Charts for Attributes</w:t>
      </w:r>
    </w:p>
    <w:p w14:paraId="16196C29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p Chart</w:t>
      </w:r>
    </w:p>
    <w:p w14:paraId="685710B2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Red Bead Experiment</w:t>
      </w:r>
    </w:p>
    <w:p w14:paraId="6F287885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Process Capability</w:t>
      </w:r>
    </w:p>
    <w:p w14:paraId="7EA469D1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Process Capability Indexes</w:t>
      </w:r>
    </w:p>
    <w:p w14:paraId="047C7F86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More on Motorola and 6-Sigma</w:t>
      </w:r>
    </w:p>
    <w:p w14:paraId="3734F040" w14:textId="77777777" w:rsidR="00000000" w:rsidRDefault="00000000">
      <w:pPr>
        <w:numPr>
          <w:ilvl w:val="1"/>
          <w:numId w:val="4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04F1A66A" w14:textId="77777777" w:rsidR="00000000" w:rsidRDefault="00000000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Appendix A (Online) Statistical Reporting</w:t>
      </w:r>
    </w:p>
    <w:p w14:paraId="4589D7D8" w14:textId="77777777" w:rsidR="00000000" w:rsidRDefault="00000000">
      <w:pPr>
        <w:jc w:val="center"/>
      </w:pPr>
      <w:r>
        <w:pict w14:anchorId="6B340965">
          <v:rect id="_x0000_i1025" style="width:6in;height:1.5pt" o:hralign="center" o:hrstd="t" o:hr="t" fillcolor="#a0a0a0" stroked="f"/>
        </w:pict>
      </w:r>
    </w:p>
    <w:p w14:paraId="542A612B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Visit the </w:t>
      </w:r>
      <w:hyperlink r:id="rId5" w:history="1">
        <w:r>
          <w:rPr>
            <w:rStyle w:val="Hyperlink"/>
            <w:rFonts w:asciiTheme="minorHAnsi" w:hAnsiTheme="minorHAnsi" w:cs="Calibri"/>
            <w:sz w:val="22"/>
          </w:rPr>
          <w:t>Cengage</w:t>
        </w:r>
      </w:hyperlink>
      <w:r>
        <w:rPr>
          <w:rFonts w:asciiTheme="minorHAnsi" w:hAnsiTheme="minorHAnsi" w:cs="Calibri"/>
          <w:sz w:val="22"/>
          <w:szCs w:val="22"/>
        </w:rPr>
        <w:t xml:space="preserve"> site for our books.</w:t>
      </w:r>
    </w:p>
    <w:p w14:paraId="78DE9771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Send e-mail to </w:t>
      </w:r>
      <w:hyperlink r:id="rId6" w:history="1">
        <w:r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albright@indiana.edu</w:t>
        </w:r>
      </w:hyperlink>
      <w:r>
        <w:rPr>
          <w:rFonts w:asciiTheme="minorHAnsi" w:hAnsiTheme="minorHAnsi" w:cs="Calibri"/>
          <w:sz w:val="22"/>
          <w:szCs w:val="22"/>
        </w:rPr>
        <w:t xml:space="preserve"> </w:t>
      </w:r>
    </w:p>
    <w:p w14:paraId="0E64CEAD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4C5989CE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Albright is retired from the </w:t>
      </w:r>
      <w:hyperlink r:id="rId7" w:history="1">
        <w:r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Kelley School of Business, Indiana University, Bloomington</w:t>
        </w:r>
      </w:hyperlink>
      <w:r>
        <w:rPr>
          <w:rFonts w:asciiTheme="minorHAnsi" w:hAnsiTheme="minorHAnsi" w:cs="Calibri"/>
          <w:sz w:val="22"/>
          <w:szCs w:val="22"/>
        </w:rPr>
        <w:t xml:space="preserve"> and now works as a consultant for </w:t>
      </w:r>
      <w:hyperlink r:id="rId8" w:history="1">
        <w:r>
          <w:rPr>
            <w:rStyle w:val="Hyperlink"/>
            <w:rFonts w:asciiTheme="minorHAnsi" w:hAnsiTheme="minorHAnsi" w:cs="Calibri"/>
            <w:sz w:val="22"/>
            <w:szCs w:val="22"/>
          </w:rPr>
          <w:t>Palisade Corp</w:t>
        </w:r>
      </w:hyperlink>
      <w:r>
        <w:rPr>
          <w:rFonts w:asciiTheme="minorHAnsi" w:hAnsiTheme="minorHAnsi" w:cs="Calibri"/>
          <w:sz w:val="22"/>
          <w:szCs w:val="22"/>
        </w:rPr>
        <w:t>.</w:t>
      </w:r>
    </w:p>
    <w:p w14:paraId="22087E34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3ADE469D" w14:textId="5AD0910C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Back to </w:t>
      </w:r>
      <w:hyperlink r:id="rId9" w:history="1">
        <w:r>
          <w:rPr>
            <w:rStyle w:val="Hyperlink"/>
            <w:rFonts w:asciiTheme="minorHAnsi" w:hAnsiTheme="minorHAnsi" w:cs="Calibri"/>
            <w:sz w:val="22"/>
            <w:szCs w:val="22"/>
          </w:rPr>
          <w:t>home page</w:t>
        </w:r>
      </w:hyperlink>
    </w:p>
    <w:p w14:paraId="7C47D7F0" w14:textId="77777777" w:rsidR="00445567" w:rsidRDefault="00000000">
      <w:pPr>
        <w:spacing w:before="100" w:beforeAutospacing="1" w:after="100" w:afterAutospacing="1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Updated: 1/13/2015</w:t>
      </w:r>
    </w:p>
    <w:sectPr w:rsidR="004455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545B7"/>
    <w:multiLevelType w:val="multilevel"/>
    <w:tmpl w:val="3F74D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3B880EA0"/>
    <w:multiLevelType w:val="multilevel"/>
    <w:tmpl w:val="D8C22E30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118449348">
    <w:abstractNumId w:val="0"/>
  </w:num>
  <w:num w:numId="2" w16cid:durableId="1204053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3837023">
    <w:abstractNumId w:val="1"/>
  </w:num>
  <w:num w:numId="4" w16cid:durableId="719670787">
    <w:abstractNumId w:val="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FE"/>
    <w:rsid w:val="00445567"/>
    <w:rsid w:val="00E9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80E74"/>
  <w15:chartTrackingRefBased/>
  <w15:docId w15:val="{D9697F27-741C-41EE-98B6-7B321B25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  <w:style w:type="paragraph" w:customStyle="1" w:styleId="msonormal0">
    <w:name w:val="msonormal"/>
    <w:basedOn w:val="Normal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</w:style>
  <w:style w:type="paragraph" w:styleId="Title">
    <w:name w:val="Title"/>
    <w:basedOn w:val="Normal"/>
    <w:next w:val="Normal"/>
    <w:link w:val="TitleChar"/>
    <w:uiPriority w:val="10"/>
    <w:semiHidden/>
    <w:qFormat/>
    <w:pPr>
      <w:shd w:val="clear" w:color="auto" w:fill="943634" w:themeFill="accent2" w:themeFillShade="BF"/>
      <w:spacing w:after="300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color w:val="FFFFFF" w:themeColor="background1"/>
      <w:spacing w:val="5"/>
      <w:kern w:val="28"/>
      <w:sz w:val="52"/>
      <w:szCs w:val="52"/>
      <w:shd w:val="clear" w:color="auto" w:fill="943634" w:themeFill="accent2" w:themeFillShade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ection1">
    <w:name w:val="section1"/>
    <w:basedOn w:val="Normal"/>
    <w:uiPriority w:val="99"/>
    <w:semiHidden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isad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lley.indiana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bright@indiana.e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engage.com/decisionsciences/albrigh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chris\Dropbox\My%20Books\Web%20Site\defaul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</Words>
  <Characters>8788</Characters>
  <Application>Microsoft Office Word</Application>
  <DocSecurity>0</DocSecurity>
  <Lines>73</Lines>
  <Paragraphs>20</Paragraphs>
  <ScaleCrop>false</ScaleCrop>
  <Company>Kelley School of Business</Company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albright</dc:creator>
  <cp:keywords/>
  <dc:description/>
  <cp:lastModifiedBy>Chris Albright</cp:lastModifiedBy>
  <cp:revision>2</cp:revision>
  <dcterms:created xsi:type="dcterms:W3CDTF">2023-03-10T20:02:00Z</dcterms:created>
  <dcterms:modified xsi:type="dcterms:W3CDTF">2023-03-10T20:02:00Z</dcterms:modified>
</cp:coreProperties>
</file>